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AB9A" w14:textId="39F0B3D9" w:rsidR="00961EEF" w:rsidRDefault="00961EEF">
      <w:pPr>
        <w:spacing w:before="17" w:after="261"/>
        <w:ind w:left="4233" w:right="4698"/>
        <w:textAlignment w:val="baseline"/>
      </w:pPr>
    </w:p>
    <w:p w14:paraId="531787EA" w14:textId="2A2FCA4F" w:rsidR="004A5C56" w:rsidRDefault="004A5C56">
      <w:pPr>
        <w:spacing w:before="17" w:after="261"/>
        <w:ind w:left="4233" w:right="4698"/>
        <w:textAlignment w:val="baseline"/>
      </w:pPr>
      <w:r>
        <w:rPr>
          <w:noProof/>
        </w:rPr>
        <w:drawing>
          <wp:inline distT="0" distB="0" distL="0" distR="0" wp14:anchorId="06711191" wp14:editId="7FF63EDC">
            <wp:extent cx="2457450" cy="771525"/>
            <wp:effectExtent l="0" t="0" r="0" b="9525"/>
            <wp:docPr id="1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orang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1D5C2" w14:textId="77777777" w:rsidR="004A5C56" w:rsidRDefault="004A5C56">
      <w:pPr>
        <w:spacing w:before="17" w:after="261"/>
        <w:ind w:left="4233" w:right="4698"/>
        <w:textAlignment w:val="baseline"/>
      </w:pPr>
    </w:p>
    <w:p w14:paraId="5B77AB9B" w14:textId="044D4F63" w:rsidR="00961EEF" w:rsidRPr="00EA5ED5" w:rsidRDefault="005860A2">
      <w:pPr>
        <w:spacing w:before="39" w:line="324" w:lineRule="exact"/>
        <w:textAlignment w:val="baseline"/>
        <w:rPr>
          <w:rFonts w:ascii="Calibri" w:eastAsia="Calibri" w:hAnsi="Calibri"/>
          <w:b/>
          <w:bCs/>
          <w:color w:val="002060"/>
          <w:sz w:val="32"/>
        </w:rPr>
      </w:pPr>
      <w:r w:rsidRPr="00EA5ED5">
        <w:rPr>
          <w:rFonts w:ascii="Calibri" w:eastAsia="Calibri" w:hAnsi="Calibri"/>
          <w:b/>
          <w:bCs/>
          <w:color w:val="002060"/>
          <w:sz w:val="32"/>
        </w:rPr>
        <w:t xml:space="preserve">Supervision </w:t>
      </w:r>
      <w:r w:rsidR="00EA5ED5" w:rsidRPr="00EA5ED5">
        <w:rPr>
          <w:rFonts w:ascii="Calibri" w:eastAsia="Calibri" w:hAnsi="Calibri"/>
          <w:b/>
          <w:bCs/>
          <w:color w:val="002060"/>
          <w:sz w:val="32"/>
        </w:rPr>
        <w:t>R</w:t>
      </w:r>
      <w:r w:rsidRPr="00EA5ED5">
        <w:rPr>
          <w:rFonts w:ascii="Calibri" w:eastAsia="Calibri" w:hAnsi="Calibri"/>
          <w:b/>
          <w:bCs/>
          <w:color w:val="002060"/>
          <w:sz w:val="32"/>
        </w:rPr>
        <w:t xml:space="preserve">eport </w:t>
      </w:r>
    </w:p>
    <w:p w14:paraId="5B77AB9C" w14:textId="77777777" w:rsidR="00961EEF" w:rsidRDefault="005860A2">
      <w:pPr>
        <w:spacing w:before="181" w:line="264" w:lineRule="exact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Supervision reports, completed by the supervisor in consultation with the supervisee, are to be submitted to the Podiatrists Board of New Zealand for consideration by the Board:</w:t>
      </w:r>
    </w:p>
    <w:p w14:paraId="5B77AB9D" w14:textId="77777777" w:rsidR="00961EEF" w:rsidRDefault="005860A2">
      <w:pPr>
        <w:numPr>
          <w:ilvl w:val="0"/>
          <w:numId w:val="1"/>
        </w:numPr>
        <w:tabs>
          <w:tab w:val="clear" w:pos="288"/>
          <w:tab w:val="left" w:pos="720"/>
        </w:tabs>
        <w:spacing w:before="215" w:line="213" w:lineRule="exact"/>
        <w:ind w:left="43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as stipulated by the board on </w:t>
      </w:r>
      <w:r>
        <w:rPr>
          <w:rFonts w:ascii="Calibri" w:eastAsia="Calibri" w:hAnsi="Calibri"/>
          <w:color w:val="000000"/>
          <w:sz w:val="20"/>
        </w:rPr>
        <w:t>approval of a supervised practice plan and otherwise as required by the Board</w:t>
      </w:r>
    </w:p>
    <w:p w14:paraId="5B77AB9E" w14:textId="77777777" w:rsidR="00961EEF" w:rsidRDefault="005860A2">
      <w:pPr>
        <w:numPr>
          <w:ilvl w:val="0"/>
          <w:numId w:val="1"/>
        </w:numPr>
        <w:tabs>
          <w:tab w:val="clear" w:pos="288"/>
          <w:tab w:val="left" w:pos="720"/>
        </w:tabs>
        <w:spacing w:before="46" w:line="214" w:lineRule="exact"/>
        <w:ind w:left="43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to propose or justify changes in supervision, including level of supervision</w:t>
      </w:r>
    </w:p>
    <w:p w14:paraId="5B77AB9F" w14:textId="77777777" w:rsidR="00961EEF" w:rsidRDefault="005860A2">
      <w:pPr>
        <w:numPr>
          <w:ilvl w:val="0"/>
          <w:numId w:val="1"/>
        </w:numPr>
        <w:tabs>
          <w:tab w:val="clear" w:pos="288"/>
          <w:tab w:val="left" w:pos="720"/>
        </w:tabs>
        <w:spacing w:before="50" w:line="214" w:lineRule="exact"/>
        <w:ind w:left="43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with applications for renewal of registration by a supervisee, and</w:t>
      </w:r>
    </w:p>
    <w:p w14:paraId="5B77ABA0" w14:textId="77777777" w:rsidR="00961EEF" w:rsidRDefault="005860A2">
      <w:pPr>
        <w:numPr>
          <w:ilvl w:val="0"/>
          <w:numId w:val="1"/>
        </w:numPr>
        <w:tabs>
          <w:tab w:val="clear" w:pos="288"/>
          <w:tab w:val="left" w:pos="720"/>
        </w:tabs>
        <w:spacing w:before="50" w:line="214" w:lineRule="exact"/>
        <w:ind w:left="432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on conclusion of supervised practice.</w:t>
      </w:r>
    </w:p>
    <w:p w14:paraId="5B77ABA1" w14:textId="47184BD6" w:rsidR="00961EEF" w:rsidRDefault="004A5C56">
      <w:pPr>
        <w:spacing w:before="220" w:line="202" w:lineRule="exact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 For information on reports and reporting requirements, please refer to the Board’s </w:t>
      </w:r>
      <w:r>
        <w:rPr>
          <w:rFonts w:ascii="Calibri" w:eastAsia="Calibri" w:hAnsi="Calibri"/>
          <w:i/>
          <w:color w:val="000000"/>
          <w:sz w:val="20"/>
        </w:rPr>
        <w:t>Guidelines for supervision of podiatrists.</w:t>
      </w:r>
    </w:p>
    <w:p w14:paraId="5B77ABA2" w14:textId="24EB3087" w:rsidR="00961EEF" w:rsidRDefault="004A5C56">
      <w:pPr>
        <w:spacing w:before="437" w:line="408" w:lineRule="exact"/>
        <w:textAlignment w:val="baseline"/>
        <w:rPr>
          <w:rFonts w:ascii="Calibri" w:eastAsia="Calibri" w:hAnsi="Calibri"/>
          <w:b/>
          <w:color w:val="2D74B5"/>
          <w:sz w:val="20"/>
        </w:rPr>
      </w:pPr>
      <w:r>
        <w:rPr>
          <w:rFonts w:ascii="Calibri" w:eastAsia="Calibri" w:hAnsi="Calibri"/>
          <w:b/>
          <w:color w:val="2D74B5"/>
          <w:sz w:val="20"/>
        </w:rPr>
        <w:t xml:space="preserve"> Supervision report details </w:t>
      </w:r>
      <w:r>
        <w:rPr>
          <w:rFonts w:ascii="Calibri" w:eastAsia="Calibri" w:hAnsi="Calibri"/>
          <w:b/>
          <w:color w:val="2D74B5"/>
          <w:sz w:val="20"/>
        </w:rPr>
        <w:br/>
      </w:r>
      <w:r>
        <w:rPr>
          <w:rFonts w:ascii="Calibri" w:eastAsia="Calibri" w:hAnsi="Calibri"/>
          <w:b/>
          <w:color w:val="000000"/>
          <w:sz w:val="20"/>
        </w:rPr>
        <w:t xml:space="preserve"> Date of report:</w:t>
      </w:r>
    </w:p>
    <w:p w14:paraId="5B77ABA3" w14:textId="5FB511D3" w:rsidR="00961EEF" w:rsidRDefault="004A5C56">
      <w:pPr>
        <w:tabs>
          <w:tab w:val="left" w:pos="5760"/>
        </w:tabs>
        <w:spacing w:before="604" w:line="203" w:lineRule="exact"/>
        <w:textAlignment w:val="baseline"/>
        <w:rPr>
          <w:rFonts w:ascii="Calibri" w:eastAsia="Calibri" w:hAnsi="Calibri"/>
          <w:b/>
          <w:color w:val="000000"/>
          <w:sz w:val="20"/>
        </w:rPr>
      </w:pPr>
      <w:r>
        <w:rPr>
          <w:rFonts w:ascii="Calibri" w:eastAsia="Calibri" w:hAnsi="Calibri"/>
          <w:b/>
          <w:color w:val="000000"/>
          <w:sz w:val="20"/>
        </w:rPr>
        <w:t xml:space="preserve"> Name of supervisor:</w:t>
      </w:r>
      <w:r>
        <w:rPr>
          <w:rFonts w:ascii="Calibri" w:eastAsia="Calibri" w:hAnsi="Calibri"/>
          <w:b/>
          <w:color w:val="000000"/>
          <w:sz w:val="20"/>
        </w:rPr>
        <w:tab/>
        <w:t>Signature of supervisor:</w:t>
      </w:r>
    </w:p>
    <w:p w14:paraId="5B77ABA4" w14:textId="4079C7E2" w:rsidR="00961EEF" w:rsidRDefault="004A5C56">
      <w:pPr>
        <w:tabs>
          <w:tab w:val="left" w:pos="5760"/>
        </w:tabs>
        <w:spacing w:before="603" w:line="203" w:lineRule="exact"/>
        <w:textAlignment w:val="baseline"/>
        <w:rPr>
          <w:rFonts w:ascii="Calibri" w:eastAsia="Calibri" w:hAnsi="Calibri"/>
          <w:b/>
          <w:color w:val="000000"/>
          <w:sz w:val="20"/>
        </w:rPr>
      </w:pPr>
      <w:r>
        <w:rPr>
          <w:rFonts w:ascii="Calibri" w:eastAsia="Calibri" w:hAnsi="Calibri"/>
          <w:b/>
          <w:color w:val="000000"/>
          <w:sz w:val="20"/>
        </w:rPr>
        <w:t xml:space="preserve"> Name of supervisee:</w:t>
      </w:r>
      <w:r>
        <w:rPr>
          <w:rFonts w:ascii="Calibri" w:eastAsia="Calibri" w:hAnsi="Calibri"/>
          <w:b/>
          <w:color w:val="000000"/>
          <w:sz w:val="20"/>
        </w:rPr>
        <w:tab/>
        <w:t>Signature of supervisee:</w:t>
      </w:r>
    </w:p>
    <w:p w14:paraId="5B77ABA5" w14:textId="1AF60916" w:rsidR="00961EEF" w:rsidRDefault="004A5C56">
      <w:pPr>
        <w:spacing w:before="608" w:line="203" w:lineRule="exact"/>
        <w:textAlignment w:val="baseline"/>
        <w:rPr>
          <w:rFonts w:ascii="Calibri" w:eastAsia="Calibri" w:hAnsi="Calibri"/>
          <w:b/>
          <w:color w:val="000000"/>
          <w:sz w:val="20"/>
        </w:rPr>
      </w:pPr>
      <w:r>
        <w:rPr>
          <w:rFonts w:ascii="Calibri" w:eastAsia="Calibri" w:hAnsi="Calibri"/>
          <w:b/>
          <w:color w:val="000000"/>
          <w:sz w:val="20"/>
        </w:rPr>
        <w:t xml:space="preserve"> Reason for supervision (please check or tick):</w:t>
      </w:r>
    </w:p>
    <w:p w14:paraId="5B77ABA6" w14:textId="1998AD10" w:rsidR="00961EEF" w:rsidRDefault="005860A2">
      <w:pPr>
        <w:tabs>
          <w:tab w:val="left" w:pos="432"/>
        </w:tabs>
        <w:spacing w:before="52" w:line="327" w:lineRule="exact"/>
        <w:textAlignment w:val="baseline"/>
        <w:rPr>
          <w:rFonts w:ascii="MS Gothic" w:eastAsia="MS Gothic" w:hAnsi="MS Gothic"/>
          <w:color w:val="000000"/>
          <w:sz w:val="27"/>
        </w:rPr>
      </w:pPr>
      <w:sdt>
        <w:sdtPr>
          <w:rPr>
            <w:rFonts w:ascii="MS Gothic" w:eastAsia="MS Gothic" w:hAnsi="MS Gothic"/>
            <w:color w:val="000000"/>
            <w:sz w:val="27"/>
          </w:rPr>
          <w:id w:val="93711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</w:rPr>
            <w:t>☐</w:t>
          </w:r>
        </w:sdtContent>
      </w:sdt>
      <w:r w:rsidR="008C4A32">
        <w:rPr>
          <w:rFonts w:ascii="MS Gothic" w:eastAsia="MS Gothic" w:hAnsi="MS Gothic"/>
          <w:color w:val="000000"/>
          <w:sz w:val="27"/>
        </w:rPr>
        <w:tab/>
      </w:r>
      <w:r w:rsidR="008C4A32">
        <w:rPr>
          <w:rFonts w:ascii="Calibri" w:eastAsia="Calibri" w:hAnsi="Calibri"/>
          <w:color w:val="000000"/>
          <w:sz w:val="20"/>
        </w:rPr>
        <w:t>Returning to practice after an absence of greater than three years</w:t>
      </w:r>
    </w:p>
    <w:p w14:paraId="5B77ABA7" w14:textId="2E177137" w:rsidR="00961EEF" w:rsidRDefault="005860A2">
      <w:pPr>
        <w:spacing w:before="33" w:line="327" w:lineRule="exact"/>
        <w:textAlignment w:val="baseline"/>
        <w:rPr>
          <w:rFonts w:ascii="MS Gothic" w:eastAsia="MS Gothic" w:hAnsi="MS Gothic"/>
          <w:color w:val="000000"/>
          <w:sz w:val="27"/>
        </w:rPr>
      </w:pPr>
      <w:sdt>
        <w:sdtPr>
          <w:rPr>
            <w:rFonts w:ascii="MS Gothic" w:eastAsia="MS Gothic" w:hAnsi="MS Gothic"/>
            <w:color w:val="000000"/>
            <w:sz w:val="27"/>
          </w:rPr>
          <w:id w:val="-4857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945">
            <w:rPr>
              <w:rFonts w:ascii="MS Gothic" w:eastAsia="MS Gothic" w:hAnsi="MS Gothic" w:hint="eastAsia"/>
              <w:color w:val="000000"/>
              <w:sz w:val="27"/>
            </w:rPr>
            <w:t>☐</w:t>
          </w:r>
        </w:sdtContent>
      </w:sdt>
      <w:r w:rsidR="000C116B">
        <w:rPr>
          <w:rFonts w:ascii="MS Gothic" w:eastAsia="MS Gothic" w:hAnsi="MS Gothic"/>
          <w:color w:val="000000"/>
          <w:sz w:val="27"/>
        </w:rPr>
        <w:t xml:space="preserve"> </w:t>
      </w:r>
      <w:r w:rsidR="000C116B">
        <w:rPr>
          <w:rFonts w:ascii="Calibri" w:eastAsia="Calibri" w:hAnsi="Calibri"/>
          <w:color w:val="000000"/>
          <w:sz w:val="20"/>
        </w:rPr>
        <w:t xml:space="preserve">Have a condition on their scope of practice or who have </w:t>
      </w:r>
      <w:proofErr w:type="gramStart"/>
      <w:r w:rsidR="000C116B">
        <w:rPr>
          <w:rFonts w:ascii="Calibri" w:eastAsia="Calibri" w:hAnsi="Calibri"/>
          <w:color w:val="000000"/>
          <w:sz w:val="20"/>
        </w:rPr>
        <w:t>entered into</w:t>
      </w:r>
      <w:proofErr w:type="gramEnd"/>
      <w:r w:rsidR="000C116B">
        <w:rPr>
          <w:rFonts w:ascii="Calibri" w:eastAsia="Calibri" w:hAnsi="Calibri"/>
          <w:color w:val="000000"/>
          <w:sz w:val="20"/>
        </w:rPr>
        <w:t xml:space="preserve"> an undertaking that requires supervision</w:t>
      </w:r>
    </w:p>
    <w:p w14:paraId="5B77ABA8" w14:textId="325C0219" w:rsidR="00961EEF" w:rsidRDefault="005860A2">
      <w:pPr>
        <w:spacing w:before="38" w:line="327" w:lineRule="exact"/>
        <w:textAlignment w:val="baseline"/>
        <w:rPr>
          <w:rFonts w:ascii="MS Gothic" w:eastAsia="MS Gothic" w:hAnsi="MS Gothic"/>
          <w:color w:val="000000"/>
          <w:sz w:val="27"/>
        </w:rPr>
      </w:pPr>
      <w:sdt>
        <w:sdtPr>
          <w:rPr>
            <w:rFonts w:ascii="MS Gothic" w:eastAsia="MS Gothic" w:hAnsi="MS Gothic"/>
            <w:color w:val="000000"/>
            <w:sz w:val="27"/>
          </w:rPr>
          <w:id w:val="-64389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945">
            <w:rPr>
              <w:rFonts w:ascii="MS Gothic" w:eastAsia="MS Gothic" w:hAnsi="MS Gothic" w:hint="eastAsia"/>
              <w:color w:val="000000"/>
              <w:sz w:val="27"/>
            </w:rPr>
            <w:t>☐</w:t>
          </w:r>
        </w:sdtContent>
      </w:sdt>
      <w:r w:rsidR="000C116B">
        <w:rPr>
          <w:rFonts w:ascii="MS Gothic" w:eastAsia="MS Gothic" w:hAnsi="MS Gothic"/>
          <w:color w:val="000000"/>
          <w:sz w:val="27"/>
        </w:rPr>
        <w:t xml:space="preserve"> </w:t>
      </w:r>
      <w:r w:rsidR="000C116B">
        <w:rPr>
          <w:rFonts w:ascii="Calibri" w:eastAsia="Calibri" w:hAnsi="Calibri"/>
          <w:color w:val="000000"/>
          <w:sz w:val="20"/>
        </w:rPr>
        <w:t xml:space="preserve">Have a condition on their </w:t>
      </w:r>
      <w:proofErr w:type="spellStart"/>
      <w:r w:rsidR="000C116B">
        <w:rPr>
          <w:rFonts w:ascii="Calibri" w:eastAsia="Calibri" w:hAnsi="Calibri"/>
          <w:color w:val="000000"/>
          <w:sz w:val="20"/>
        </w:rPr>
        <w:t>practising</w:t>
      </w:r>
      <w:proofErr w:type="spellEnd"/>
      <w:r w:rsidR="000C116B">
        <w:rPr>
          <w:rFonts w:ascii="Calibri" w:eastAsia="Calibri" w:hAnsi="Calibri"/>
          <w:color w:val="000000"/>
          <w:sz w:val="20"/>
        </w:rPr>
        <w:t xml:space="preserve"> certificate</w:t>
      </w:r>
    </w:p>
    <w:p w14:paraId="5B77ABA9" w14:textId="50AF5FD6" w:rsidR="00961EEF" w:rsidRDefault="005860A2">
      <w:pPr>
        <w:spacing w:before="38" w:line="327" w:lineRule="exact"/>
        <w:textAlignment w:val="baseline"/>
        <w:rPr>
          <w:rFonts w:ascii="MS Gothic" w:eastAsia="MS Gothic" w:hAnsi="MS Gothic"/>
          <w:color w:val="000000"/>
          <w:sz w:val="27"/>
        </w:rPr>
      </w:pPr>
      <w:sdt>
        <w:sdtPr>
          <w:rPr>
            <w:rFonts w:ascii="MS Gothic" w:eastAsia="MS Gothic" w:hAnsi="MS Gothic"/>
            <w:color w:val="000000"/>
            <w:sz w:val="27"/>
          </w:rPr>
          <w:id w:val="-14436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C8">
            <w:rPr>
              <w:rFonts w:ascii="MS Gothic" w:eastAsia="MS Gothic" w:hAnsi="MS Gothic" w:hint="eastAsia"/>
              <w:color w:val="000000"/>
              <w:sz w:val="27"/>
            </w:rPr>
            <w:t>☐</w:t>
          </w:r>
        </w:sdtContent>
      </w:sdt>
      <w:r w:rsidR="000C116B">
        <w:rPr>
          <w:rFonts w:ascii="MS Gothic" w:eastAsia="MS Gothic" w:hAnsi="MS Gothic"/>
          <w:color w:val="000000"/>
          <w:sz w:val="27"/>
        </w:rPr>
        <w:t xml:space="preserve"> </w:t>
      </w:r>
      <w:r w:rsidR="000C116B">
        <w:rPr>
          <w:rFonts w:ascii="Calibri" w:eastAsia="Calibri" w:hAnsi="Calibri"/>
          <w:color w:val="000000"/>
          <w:sz w:val="20"/>
        </w:rPr>
        <w:t>Reinstatement of registration/re-registration</w:t>
      </w:r>
    </w:p>
    <w:p w14:paraId="5B77ABAA" w14:textId="77777777" w:rsidR="00961EEF" w:rsidRDefault="005860A2">
      <w:pPr>
        <w:spacing w:before="80" w:after="1086" w:line="201" w:lineRule="exact"/>
        <w:ind w:left="432"/>
        <w:textAlignment w:val="baseline"/>
        <w:rPr>
          <w:rFonts w:ascii="Calibri" w:eastAsia="Calibri" w:hAnsi="Calibri"/>
          <w:color w:val="000000"/>
          <w:spacing w:val="-2"/>
          <w:sz w:val="20"/>
        </w:rPr>
      </w:pPr>
      <w:r>
        <w:rPr>
          <w:rFonts w:ascii="Calibri" w:eastAsia="Calibri" w:hAnsi="Calibri"/>
          <w:color w:val="000000"/>
          <w:spacing w:val="-2"/>
          <w:sz w:val="20"/>
        </w:rPr>
        <w:t>Other reason:</w:t>
      </w:r>
    </w:p>
    <w:p w14:paraId="5B77ABAB" w14:textId="77777777" w:rsidR="00961EEF" w:rsidRDefault="00961EEF">
      <w:pPr>
        <w:spacing w:before="80" w:after="1086" w:line="201" w:lineRule="exact"/>
        <w:sectPr w:rsidR="00961EEF" w:rsidSect="00E444F4">
          <w:pgSz w:w="16843" w:h="11904" w:orient="landscape"/>
          <w:pgMar w:top="180" w:right="1518" w:bottom="142" w:left="1445" w:header="720" w:footer="720" w:gutter="0"/>
          <w:pgBorders w:offsetFrom="page">
            <w:top w:val="single" w:sz="2" w:space="24" w:color="E97132" w:themeColor="accent2"/>
            <w:left w:val="single" w:sz="2" w:space="24" w:color="E97132" w:themeColor="accent2"/>
            <w:bottom w:val="single" w:sz="2" w:space="24" w:color="E97132" w:themeColor="accent2"/>
            <w:right w:val="single" w:sz="2" w:space="24" w:color="E97132" w:themeColor="accent2"/>
          </w:pgBorders>
          <w:cols w:space="720"/>
        </w:sectPr>
      </w:pPr>
    </w:p>
    <w:p w14:paraId="5B77ABAE" w14:textId="414698BC" w:rsidR="00961EEF" w:rsidRDefault="004A5C56">
      <w:pPr>
        <w:spacing w:before="23" w:line="332" w:lineRule="exact"/>
        <w:textAlignment w:val="baseline"/>
        <w:rPr>
          <w:rFonts w:ascii="Calibri" w:eastAsia="Calibri" w:hAnsi="Calibri"/>
          <w:b/>
          <w:color w:val="000000"/>
          <w:spacing w:val="2"/>
          <w:sz w:val="24"/>
        </w:rPr>
      </w:pPr>
      <w:r>
        <w:rPr>
          <w:rFonts w:ascii="Calibri" w:eastAsia="Calibri" w:hAnsi="Calibri"/>
          <w:b/>
          <w:color w:val="000000"/>
          <w:spacing w:val="2"/>
          <w:sz w:val="24"/>
        </w:rPr>
        <w:lastRenderedPageBreak/>
        <w:t xml:space="preserve">Supervisee suitable for registration and </w:t>
      </w:r>
      <w:proofErr w:type="spellStart"/>
      <w:r>
        <w:rPr>
          <w:rFonts w:ascii="Calibri" w:eastAsia="Calibri" w:hAnsi="Calibri"/>
          <w:b/>
          <w:color w:val="000000"/>
          <w:spacing w:val="2"/>
          <w:sz w:val="24"/>
        </w:rPr>
        <w:t>practising</w:t>
      </w:r>
      <w:proofErr w:type="spellEnd"/>
      <w:r>
        <w:rPr>
          <w:rFonts w:ascii="Calibri" w:eastAsia="Calibri" w:hAnsi="Calibri"/>
          <w:b/>
          <w:color w:val="000000"/>
          <w:spacing w:val="2"/>
          <w:sz w:val="24"/>
        </w:rPr>
        <w:t xml:space="preserve"> certificate without conditions: </w:t>
      </w:r>
      <w:sdt>
        <w:sdtPr>
          <w:rPr>
            <w:rFonts w:ascii="MS Gothic" w:eastAsia="MS Gothic" w:hAnsi="MS Gothic"/>
            <w:bCs/>
            <w:color w:val="000000"/>
            <w:spacing w:val="2"/>
            <w:sz w:val="27"/>
            <w:szCs w:val="27"/>
          </w:rPr>
          <w:id w:val="20268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B5C">
            <w:rPr>
              <w:rFonts w:ascii="MS Gothic" w:eastAsia="MS Gothic" w:hAnsi="MS Gothic" w:hint="eastAsia"/>
              <w:bCs/>
              <w:color w:val="000000"/>
              <w:spacing w:val="2"/>
              <w:sz w:val="27"/>
              <w:szCs w:val="27"/>
            </w:rPr>
            <w:t>☐</w:t>
          </w:r>
        </w:sdtContent>
      </w:sdt>
      <w:r>
        <w:rPr>
          <w:rFonts w:ascii="MS Gothic" w:eastAsia="MS Gothic" w:hAnsi="MS Gothic"/>
          <w:color w:val="000000"/>
          <w:spacing w:val="2"/>
          <w:sz w:val="27"/>
        </w:rPr>
        <w:t xml:space="preserve"> </w:t>
      </w:r>
      <w:proofErr w:type="gramStart"/>
      <w:r>
        <w:rPr>
          <w:rFonts w:ascii="Calibri" w:eastAsia="Calibri" w:hAnsi="Calibri"/>
          <w:color w:val="000000"/>
          <w:spacing w:val="2"/>
          <w:sz w:val="20"/>
        </w:rPr>
        <w:t>Yes</w:t>
      </w:r>
      <w:proofErr w:type="gramEnd"/>
      <w:r>
        <w:rPr>
          <w:rFonts w:ascii="Calibri" w:eastAsia="Calibri" w:hAnsi="Calibri"/>
          <w:color w:val="000000"/>
          <w:spacing w:val="2"/>
          <w:sz w:val="20"/>
        </w:rPr>
        <w:t xml:space="preserve"> </w:t>
      </w:r>
      <w:r w:rsidR="00086937">
        <w:rPr>
          <w:rFonts w:ascii="Calibri" w:eastAsia="Calibri" w:hAnsi="Calibri"/>
          <w:color w:val="000000"/>
          <w:spacing w:val="2"/>
          <w:sz w:val="20"/>
        </w:rPr>
        <w:t xml:space="preserve">  </w:t>
      </w:r>
      <w:r w:rsidR="00261C47">
        <w:rPr>
          <w:rFonts w:ascii="Calibri" w:eastAsia="Calibri" w:hAnsi="Calibri"/>
          <w:color w:val="000000"/>
          <w:spacing w:val="2"/>
          <w:sz w:val="20"/>
        </w:rPr>
        <w:t xml:space="preserve">       </w:t>
      </w:r>
      <w:r w:rsidR="003D575E">
        <w:rPr>
          <w:rFonts w:ascii="Calibri" w:eastAsia="Calibri" w:hAnsi="Calibri"/>
          <w:color w:val="000000"/>
          <w:spacing w:val="2"/>
          <w:sz w:val="20"/>
        </w:rPr>
        <w:t xml:space="preserve">  </w:t>
      </w:r>
      <w:r w:rsidR="00261C47">
        <w:rPr>
          <w:rFonts w:ascii="Calibri" w:eastAsia="Calibri" w:hAnsi="Calibri"/>
          <w:color w:val="000000"/>
          <w:spacing w:val="2"/>
          <w:sz w:val="20"/>
        </w:rPr>
        <w:t xml:space="preserve">     </w:t>
      </w:r>
      <w:r w:rsidR="00086937">
        <w:rPr>
          <w:rFonts w:ascii="Calibri" w:eastAsia="Calibri" w:hAnsi="Calibri"/>
          <w:color w:val="000000"/>
          <w:spacing w:val="2"/>
          <w:sz w:val="20"/>
        </w:rPr>
        <w:t xml:space="preserve"> </w:t>
      </w:r>
      <w:r w:rsidR="00621E5B">
        <w:rPr>
          <w:rFonts w:ascii="Calibri" w:eastAsia="Calibri" w:hAnsi="Calibri"/>
          <w:color w:val="000000"/>
          <w:spacing w:val="2"/>
          <w:sz w:val="20"/>
        </w:rPr>
        <w:t>No</w:t>
      </w:r>
      <w:r w:rsidR="00D2278C">
        <w:rPr>
          <w:rFonts w:ascii="Calibri" w:eastAsia="Calibri" w:hAnsi="Calibri"/>
          <w:color w:val="000000"/>
          <w:spacing w:val="2"/>
          <w:sz w:val="20"/>
        </w:rPr>
        <w:t xml:space="preserve">   </w:t>
      </w:r>
      <w:sdt>
        <w:sdtPr>
          <w:rPr>
            <w:rFonts w:ascii="MS Gothic" w:eastAsia="MS Gothic" w:hAnsi="MS Gothic"/>
            <w:color w:val="000000"/>
            <w:spacing w:val="2"/>
            <w:sz w:val="27"/>
            <w:szCs w:val="27"/>
          </w:rPr>
          <w:id w:val="-209576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ED5">
            <w:rPr>
              <w:rFonts w:ascii="MS Gothic" w:eastAsia="MS Gothic" w:hAnsi="MS Gothic" w:hint="eastAsia"/>
              <w:color w:val="000000"/>
              <w:spacing w:val="2"/>
              <w:sz w:val="27"/>
              <w:szCs w:val="27"/>
            </w:rPr>
            <w:t>☐</w:t>
          </w:r>
        </w:sdtContent>
      </w:sdt>
    </w:p>
    <w:p w14:paraId="5B77ABAF" w14:textId="0A267734" w:rsidR="00961EEF" w:rsidRDefault="005860A2">
      <w:pPr>
        <w:tabs>
          <w:tab w:val="left" w:pos="2304"/>
          <w:tab w:val="left" w:pos="3816"/>
          <w:tab w:val="left" w:pos="4608"/>
          <w:tab w:val="left" w:pos="5472"/>
          <w:tab w:val="left" w:pos="6336"/>
        </w:tabs>
        <w:spacing w:before="244" w:line="327" w:lineRule="exact"/>
        <w:textAlignment w:val="baseline"/>
        <w:rPr>
          <w:rFonts w:ascii="Calibri" w:eastAsia="Calibri" w:hAnsi="Calibri"/>
          <w:b/>
          <w:color w:val="000000"/>
          <w:sz w:val="20"/>
        </w:rPr>
      </w:pPr>
      <w:r>
        <w:rPr>
          <w:rFonts w:ascii="Calibri" w:eastAsia="Calibri" w:hAnsi="Calibri"/>
          <w:b/>
          <w:color w:val="000000"/>
          <w:sz w:val="20"/>
        </w:rPr>
        <w:t>Level of supervision:</w:t>
      </w:r>
      <w:r>
        <w:rPr>
          <w:rFonts w:ascii="Calibri" w:eastAsia="Calibri" w:hAnsi="Calibri"/>
          <w:b/>
          <w:color w:val="000000"/>
          <w:sz w:val="20"/>
        </w:rPr>
        <w:tab/>
      </w:r>
      <w:r>
        <w:rPr>
          <w:rFonts w:ascii="Calibri" w:eastAsia="Calibri" w:hAnsi="Calibri"/>
          <w:color w:val="000000"/>
          <w:sz w:val="20"/>
        </w:rPr>
        <w:t xml:space="preserve">Level </w:t>
      </w:r>
      <w:r w:rsidR="00A86D62">
        <w:rPr>
          <w:rFonts w:ascii="MS Gothic" w:eastAsia="MS Gothic" w:hAnsi="MS Gothic"/>
          <w:color w:val="000000"/>
          <w:sz w:val="20"/>
        </w:rPr>
        <w:t xml:space="preserve"> </w:t>
      </w:r>
      <w:sdt>
        <w:sdtPr>
          <w:rPr>
            <w:rFonts w:ascii="MS Gothic" w:eastAsia="MS Gothic" w:hAnsi="MS Gothic"/>
            <w:color w:val="000000"/>
            <w:sz w:val="27"/>
            <w:szCs w:val="27"/>
          </w:rPr>
          <w:id w:val="19826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B5C" w:rsidRPr="00FD7B5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Calibri" w:eastAsia="Calibri" w:hAnsi="Calibri"/>
          <w:color w:val="000000"/>
          <w:sz w:val="20"/>
        </w:rPr>
        <w:t>1</w:t>
      </w:r>
      <w:r>
        <w:rPr>
          <w:rFonts w:ascii="Calibri" w:eastAsia="Calibri" w:hAnsi="Calibri"/>
          <w:color w:val="000000"/>
          <w:sz w:val="20"/>
        </w:rPr>
        <w:tab/>
      </w:r>
      <w:sdt>
        <w:sdtPr>
          <w:rPr>
            <w:rFonts w:ascii="MS Gothic" w:eastAsia="MS Gothic" w:hAnsi="MS Gothic"/>
            <w:color w:val="000000"/>
            <w:sz w:val="27"/>
            <w:szCs w:val="27"/>
          </w:rPr>
          <w:id w:val="-214033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B5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Calibri" w:eastAsia="Calibri" w:hAnsi="Calibri"/>
          <w:color w:val="000000"/>
          <w:sz w:val="20"/>
        </w:rPr>
        <w:t>2</w:t>
      </w:r>
      <w:r>
        <w:rPr>
          <w:rFonts w:ascii="Calibri" w:eastAsia="Calibri" w:hAnsi="Calibri"/>
          <w:color w:val="000000"/>
          <w:sz w:val="20"/>
        </w:rPr>
        <w:tab/>
      </w:r>
      <w:sdt>
        <w:sdtPr>
          <w:rPr>
            <w:rFonts w:ascii="MS Gothic" w:eastAsia="MS Gothic" w:hAnsi="MS Gothic"/>
            <w:color w:val="000000"/>
            <w:sz w:val="27"/>
            <w:szCs w:val="27"/>
          </w:rPr>
          <w:id w:val="-79868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B5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Calibri" w:eastAsia="Calibri" w:hAnsi="Calibri"/>
          <w:color w:val="000000"/>
          <w:sz w:val="20"/>
        </w:rPr>
        <w:t>3</w:t>
      </w:r>
      <w:r>
        <w:rPr>
          <w:rFonts w:ascii="Calibri" w:eastAsia="Calibri" w:hAnsi="Calibri"/>
          <w:color w:val="000000"/>
          <w:sz w:val="20"/>
        </w:rPr>
        <w:tab/>
      </w:r>
      <w:sdt>
        <w:sdtPr>
          <w:rPr>
            <w:rFonts w:ascii="MS Gothic" w:eastAsia="MS Gothic" w:hAnsi="MS Gothic"/>
            <w:color w:val="000000"/>
            <w:sz w:val="27"/>
            <w:szCs w:val="27"/>
          </w:rPr>
          <w:id w:val="-10414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B5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Calibri" w:eastAsia="Calibri" w:hAnsi="Calibri"/>
          <w:color w:val="000000"/>
          <w:sz w:val="20"/>
        </w:rPr>
        <w:t>4</w:t>
      </w:r>
      <w:r>
        <w:rPr>
          <w:rFonts w:ascii="Calibri" w:eastAsia="Calibri" w:hAnsi="Calibri"/>
          <w:color w:val="000000"/>
          <w:sz w:val="20"/>
        </w:rPr>
        <w:tab/>
      </w:r>
      <w:r>
        <w:rPr>
          <w:rFonts w:ascii="Calibri" w:eastAsia="Calibri" w:hAnsi="Calibri"/>
          <w:i/>
          <w:color w:val="000000"/>
          <w:sz w:val="20"/>
        </w:rPr>
        <w:t>(please check or circle level of supervision at time of report)</w:t>
      </w:r>
    </w:p>
    <w:p w14:paraId="5B77ABB0" w14:textId="77777777" w:rsidR="00961EEF" w:rsidRDefault="005860A2">
      <w:pPr>
        <w:spacing w:before="589" w:line="203" w:lineRule="exact"/>
        <w:textAlignment w:val="baseline"/>
        <w:rPr>
          <w:rFonts w:ascii="Calibri" w:eastAsia="Calibri" w:hAnsi="Calibri"/>
          <w:b/>
          <w:color w:val="000000"/>
          <w:sz w:val="20"/>
        </w:rPr>
      </w:pPr>
      <w:r>
        <w:rPr>
          <w:rFonts w:ascii="Calibri" w:eastAsia="Calibri" w:hAnsi="Calibri"/>
          <w:b/>
          <w:color w:val="000000"/>
          <w:sz w:val="20"/>
        </w:rPr>
        <w:t xml:space="preserve">Anticipated </w:t>
      </w:r>
      <w:r>
        <w:rPr>
          <w:rFonts w:ascii="Calibri" w:eastAsia="Calibri" w:hAnsi="Calibri"/>
          <w:b/>
          <w:color w:val="000000"/>
          <w:sz w:val="20"/>
        </w:rPr>
        <w:t>supervision completion date:</w:t>
      </w:r>
    </w:p>
    <w:p w14:paraId="5B77ABB1" w14:textId="546F14B1" w:rsidR="00961EEF" w:rsidRDefault="005860A2">
      <w:pPr>
        <w:spacing w:before="404" w:after="743" w:line="422" w:lineRule="exact"/>
        <w:textAlignment w:val="baseline"/>
        <w:rPr>
          <w:rFonts w:ascii="Calibri" w:eastAsia="Calibri" w:hAnsi="Calibri"/>
          <w:b/>
          <w:color w:val="000000"/>
          <w:sz w:val="20"/>
        </w:rPr>
      </w:pPr>
      <w:r>
        <w:rPr>
          <w:rFonts w:ascii="Calibri" w:eastAsia="Calibri" w:hAnsi="Calibri"/>
          <w:b/>
          <w:color w:val="000000"/>
          <w:sz w:val="20"/>
        </w:rPr>
        <w:t xml:space="preserve">Changes recommended to the previously agreed supervised practice plan, if any, and reasons for changes: </w:t>
      </w:r>
      <w:r>
        <w:rPr>
          <w:rFonts w:ascii="Calibri" w:eastAsia="Calibri" w:hAnsi="Calibri"/>
          <w:b/>
          <w:color w:val="000000"/>
          <w:sz w:val="20"/>
        </w:rPr>
        <w:br/>
      </w:r>
      <w:r>
        <w:rPr>
          <w:rFonts w:ascii="Calibri" w:eastAsia="Calibri" w:hAnsi="Calibri"/>
          <w:i/>
          <w:color w:val="000000"/>
          <w:sz w:val="20"/>
        </w:rPr>
        <w:t>(P</w:t>
      </w:r>
      <w:r w:rsidR="00CC77A2">
        <w:rPr>
          <w:rFonts w:ascii="Calibri" w:eastAsia="Calibri" w:hAnsi="Calibri"/>
          <w:i/>
          <w:color w:val="000000"/>
          <w:sz w:val="20"/>
        </w:rPr>
        <w:t>l</w:t>
      </w:r>
      <w:r>
        <w:rPr>
          <w:rFonts w:ascii="Calibri" w:eastAsia="Calibri" w:hAnsi="Calibri"/>
          <w:i/>
          <w:color w:val="000000"/>
          <w:sz w:val="20"/>
        </w:rPr>
        <w:t>ease attach separate sheets if necessary)</w:t>
      </w:r>
    </w:p>
    <w:p w14:paraId="5B77ABB2" w14:textId="24486900" w:rsidR="00961EEF" w:rsidRDefault="005860A2">
      <w:pPr>
        <w:spacing w:before="679" w:after="389" w:line="202" w:lineRule="exact"/>
        <w:textAlignment w:val="baseline"/>
        <w:rPr>
          <w:rFonts w:ascii="Calibri" w:eastAsia="Calibri" w:hAnsi="Calibri"/>
          <w:b/>
          <w:color w:val="2D74B5"/>
          <w:sz w:val="20"/>
        </w:rPr>
      </w:pPr>
      <w:r>
        <w:pict w14:anchorId="5B77ABDA">
          <v:line id="_x0000_s1046" style="position:absolute;z-index:251662848;mso-position-horizontal-relative:page;mso-position-vertical-relative:page" from="70.3pt,259.45pt" to="771.4pt,259.45pt" strokeweight=".7pt">
            <w10:wrap anchorx="page" anchory="page"/>
          </v:line>
        </w:pict>
      </w:r>
      <w:r>
        <w:rPr>
          <w:rFonts w:ascii="Calibri" w:eastAsia="Calibri" w:hAnsi="Calibri"/>
          <w:b/>
          <w:color w:val="2D74B5"/>
          <w:sz w:val="20"/>
        </w:rPr>
        <w:t>Supervision report on progr</w:t>
      </w:r>
      <w:r w:rsidR="00310758">
        <w:rPr>
          <w:rFonts w:ascii="Calibri" w:eastAsia="Calibri" w:hAnsi="Calibri"/>
          <w:b/>
          <w:color w:val="2D74B5"/>
          <w:sz w:val="20"/>
        </w:rPr>
        <w:t>ess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357"/>
        <w:gridCol w:w="264"/>
        <w:gridCol w:w="8025"/>
      </w:tblGrid>
      <w:tr w:rsidR="00961EEF" w14:paraId="5B77ABBC" w14:textId="77777777" w:rsidTr="00CA0084">
        <w:trPr>
          <w:trHeight w:hRule="exact" w:val="1944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B3" w14:textId="77777777" w:rsidR="00961EEF" w:rsidRDefault="005860A2">
            <w:pPr>
              <w:spacing w:before="43" w:after="1689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 xml:space="preserve">Learning objectives listed in </w:t>
            </w:r>
            <w:r>
              <w:rPr>
                <w:rFonts w:ascii="Calibri" w:eastAsia="Calibri" w:hAnsi="Calibri"/>
                <w:b/>
                <w:color w:val="000000"/>
                <w:sz w:val="20"/>
              </w:rPr>
              <w:t>supervised practice plan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77ABB4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5B77ABB5" w14:textId="77777777" w:rsidR="00961EEF" w:rsidRDefault="005860A2">
            <w:pPr>
              <w:numPr>
                <w:ilvl w:val="0"/>
                <w:numId w:val="2"/>
              </w:numPr>
              <w:spacing w:before="777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 xml:space="preserve"> </w:t>
            </w:r>
          </w:p>
          <w:p w14:paraId="5B77ABB6" w14:textId="77777777" w:rsidR="00961EEF" w:rsidRDefault="005860A2">
            <w:pPr>
              <w:numPr>
                <w:ilvl w:val="0"/>
                <w:numId w:val="2"/>
              </w:numPr>
              <w:spacing w:before="163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 xml:space="preserve"> </w:t>
            </w:r>
          </w:p>
          <w:p w14:paraId="5B77ABB7" w14:textId="77777777" w:rsidR="00961EEF" w:rsidRDefault="005860A2">
            <w:pPr>
              <w:numPr>
                <w:ilvl w:val="0"/>
                <w:numId w:val="2"/>
              </w:numPr>
              <w:spacing w:before="163" w:after="22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B8" w14:textId="77777777" w:rsidR="00961EEF" w:rsidRDefault="005860A2">
            <w:pPr>
              <w:spacing w:before="43" w:line="202" w:lineRule="exact"/>
              <w:ind w:right="3552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Progress in achieving goals</w:t>
            </w:r>
          </w:p>
          <w:p w14:paraId="5B77ABB9" w14:textId="77777777" w:rsidR="00961EEF" w:rsidRDefault="005860A2">
            <w:pPr>
              <w:spacing w:before="532" w:line="202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  <w:p w14:paraId="5B77ABBA" w14:textId="77777777" w:rsidR="00961EEF" w:rsidRDefault="005860A2">
            <w:pPr>
              <w:spacing w:before="163" w:line="202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Not yet met but achievable</w:t>
            </w:r>
          </w:p>
          <w:p w14:paraId="5B77ABBB" w14:textId="7C617697" w:rsidR="00961EEF" w:rsidRDefault="005860A2">
            <w:pPr>
              <w:spacing w:before="160" w:after="228" w:line="202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Not met and not achievable</w:t>
            </w:r>
            <w:r w:rsidR="00220AD6">
              <w:rPr>
                <w:rFonts w:ascii="Calibri" w:eastAsia="Calibri" w:hAnsi="Calibri"/>
                <w:b/>
                <w:color w:val="000000"/>
                <w:sz w:val="20"/>
                <w:vertAlign w:val="superscript"/>
              </w:rPr>
              <w:t xml:space="preserve"> </w:t>
            </w:r>
            <w:r w:rsidR="00220AD6">
              <w:rPr>
                <w:rFonts w:ascii="Calibri" w:eastAsia="Calibri" w:hAnsi="Calibri"/>
                <w:b/>
                <w:color w:val="000000"/>
                <w:sz w:val="20"/>
              </w:rPr>
              <w:t xml:space="preserve">– </w:t>
            </w:r>
            <w:r w:rsidR="00220AD6" w:rsidRPr="008517D4">
              <w:rPr>
                <w:rFonts w:ascii="Calibri" w:eastAsia="Calibri" w:hAnsi="Calibri"/>
                <w:bCs/>
                <w:i/>
                <w:iCs/>
                <w:color w:val="000000"/>
                <w:sz w:val="20"/>
              </w:rPr>
              <w:t>Supervisors should contact the Board</w:t>
            </w:r>
            <w:r w:rsidR="008517D4" w:rsidRPr="008517D4">
              <w:rPr>
                <w:rFonts w:ascii="Calibri" w:eastAsia="Calibri" w:hAnsi="Calibri"/>
                <w:bCs/>
                <w:i/>
                <w:iCs/>
                <w:color w:val="000000"/>
                <w:sz w:val="20"/>
              </w:rPr>
              <w:t xml:space="preserve"> as soo</w:t>
            </w:r>
            <w:r w:rsidR="008517D4">
              <w:rPr>
                <w:rFonts w:ascii="Calibri" w:eastAsia="Calibri" w:hAnsi="Calibri"/>
                <w:bCs/>
                <w:i/>
                <w:iCs/>
                <w:color w:val="000000"/>
                <w:sz w:val="20"/>
              </w:rPr>
              <w:t>n</w:t>
            </w:r>
            <w:r w:rsidR="008517D4" w:rsidRPr="008517D4">
              <w:rPr>
                <w:rFonts w:ascii="Calibri" w:eastAsia="Calibri" w:hAnsi="Calibri"/>
                <w:bCs/>
                <w:i/>
                <w:iCs/>
                <w:color w:val="000000"/>
                <w:sz w:val="20"/>
              </w:rPr>
              <w:t xml:space="preserve"> as practical if the learning objectives are not achievable.</w:t>
            </w:r>
          </w:p>
        </w:tc>
      </w:tr>
      <w:tr w:rsidR="00961EEF" w14:paraId="5B77ABC1" w14:textId="77777777" w:rsidTr="00CA0084">
        <w:trPr>
          <w:trHeight w:hRule="exact" w:val="466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BD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77ABBE" w14:textId="77777777" w:rsidR="00961EEF" w:rsidRDefault="005860A2">
            <w:pPr>
              <w:spacing w:before="38" w:after="22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5B77ABBF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C0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961EEF" w14:paraId="5B77ABC6" w14:textId="77777777" w:rsidTr="00CA0084">
        <w:trPr>
          <w:trHeight w:hRule="exact" w:val="465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C2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77ABC3" w14:textId="77777777" w:rsidR="00961EEF" w:rsidRDefault="005860A2">
            <w:pPr>
              <w:spacing w:before="33" w:after="22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5B77ABC4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C5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961EEF" w14:paraId="5B77ABCB" w14:textId="77777777" w:rsidTr="00CA0084">
        <w:trPr>
          <w:trHeight w:hRule="exact" w:val="471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C7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B77ABC8" w14:textId="77777777" w:rsidR="00961EEF" w:rsidRDefault="005860A2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5B77ABC9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ABCA" w14:textId="77777777" w:rsidR="00961EEF" w:rsidRDefault="005860A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517D4" w14:paraId="6F751101" w14:textId="77777777" w:rsidTr="00CA0084">
        <w:trPr>
          <w:trHeight w:hRule="exact" w:val="471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C4451" w14:textId="77777777" w:rsidR="008517D4" w:rsidRDefault="008517D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DA58D73" w14:textId="0B807170" w:rsidR="008517D4" w:rsidRDefault="0080510E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63304D31" w14:textId="77777777" w:rsidR="008517D4" w:rsidRDefault="008517D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E3787" w14:textId="77777777" w:rsidR="008517D4" w:rsidRDefault="008517D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8517D4" w14:paraId="2E56F138" w14:textId="77777777" w:rsidTr="00CA0084">
        <w:trPr>
          <w:trHeight w:hRule="exact" w:val="471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526CA" w14:textId="77777777" w:rsidR="008517D4" w:rsidRDefault="008517D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1FE0919" w14:textId="0A7C044C" w:rsidR="008517D4" w:rsidRDefault="0080510E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79AFC544" w14:textId="77777777" w:rsidR="008517D4" w:rsidRDefault="008517D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FC2F4" w14:textId="77777777" w:rsidR="008517D4" w:rsidRDefault="008517D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E444F4" w14:paraId="04A77EB1" w14:textId="77777777" w:rsidTr="00CA0084">
        <w:trPr>
          <w:trHeight w:hRule="exact" w:val="558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64B5" w14:textId="1429CD3F" w:rsidR="00E444F4" w:rsidRPr="00E444F4" w:rsidRDefault="00E444F4">
            <w:pPr>
              <w:textAlignment w:val="baseline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                      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EBB511D" w14:textId="144151D7" w:rsidR="00E444F4" w:rsidRDefault="00EE45C1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Met</w:t>
            </w: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1B4B9EC6" w14:textId="6B296FB7" w:rsidR="00E444F4" w:rsidRDefault="00E444F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7323B9AC" w14:textId="34CE4850" w:rsidR="00EE45C1" w:rsidRDefault="00EE45C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6EA4E" w14:textId="77777777" w:rsidR="00E444F4" w:rsidRDefault="00E444F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B6B9D" w14:paraId="252F3782" w14:textId="77777777" w:rsidTr="00CA0084">
        <w:trPr>
          <w:trHeight w:hRule="exact" w:val="558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04D9B" w14:textId="649213B4" w:rsidR="00BB6B9D" w:rsidRPr="00CA0084" w:rsidRDefault="00CA0084">
            <w:pPr>
              <w:textAlignment w:val="baseline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CA0084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Emerging Issues (if applicable)</w:t>
            </w:r>
          </w:p>
          <w:p w14:paraId="69FD9FF7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7FAEB7DD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1A40FAB7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08319E79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7D390F98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68CE1B41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6B811C9F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0A297859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741DD157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6AB3A2BA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492447C1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5C4EC921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3219EEC3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14:paraId="30610FC8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A72B0C" w14:textId="77777777" w:rsidR="00BB6B9D" w:rsidRDefault="00BB6B9D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262B3876" w14:textId="77777777" w:rsidR="00BB6B9D" w:rsidRDefault="00BB6B9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DD2F" w14:textId="6EAA00B4" w:rsidR="00BB6B9D" w:rsidRPr="00F417D5" w:rsidRDefault="00F417D5">
            <w:pPr>
              <w:textAlignment w:val="baseline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F417D5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Measures to address emerging issues</w:t>
            </w:r>
          </w:p>
        </w:tc>
      </w:tr>
      <w:tr w:rsidR="00EE45C1" w14:paraId="590A733A" w14:textId="77777777" w:rsidTr="00F417D5">
        <w:trPr>
          <w:trHeight w:hRule="exact" w:val="2856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C0F3" w14:textId="77777777" w:rsidR="00EE45C1" w:rsidRDefault="00EE45C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17053E" w14:textId="77777777" w:rsidR="00EE45C1" w:rsidRDefault="00EE45C1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4F30E2A1" w14:textId="77777777" w:rsidR="00EE45C1" w:rsidRDefault="00EE45C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22CA" w14:textId="77777777" w:rsidR="00EE45C1" w:rsidRDefault="00EE45C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F417D5" w14:paraId="1FE9434E" w14:textId="77777777" w:rsidTr="00F417D5">
        <w:trPr>
          <w:trHeight w:hRule="exact" w:val="698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61A4" w14:textId="786D0E1E" w:rsidR="00F417D5" w:rsidRPr="00475B25" w:rsidRDefault="00F417D5">
            <w:pPr>
              <w:textAlignment w:val="baseline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  <w:r w:rsidRPr="00475B25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475B25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475B25" w:rsidRPr="00475B25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  <w:t>Other comments</w:t>
            </w: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9C0C073" w14:textId="77777777" w:rsidR="00F417D5" w:rsidRDefault="00F417D5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12A3B686" w14:textId="77777777" w:rsidR="00F417D5" w:rsidRDefault="00F417D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F5BE" w14:textId="77777777" w:rsidR="00F417D5" w:rsidRDefault="00F417D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475B25" w14:paraId="03063B73" w14:textId="77777777" w:rsidTr="00475B25">
        <w:trPr>
          <w:trHeight w:hRule="exact" w:val="3132"/>
        </w:trPr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D06F" w14:textId="77777777" w:rsidR="00475B25" w:rsidRPr="00475B25" w:rsidRDefault="00475B25">
            <w:pPr>
              <w:textAlignment w:val="baseline"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7F6075F" w14:textId="77777777" w:rsidR="00475B25" w:rsidRDefault="00475B25">
            <w:pPr>
              <w:spacing w:before="33" w:after="235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5" w:space="0" w:color="000000"/>
              <w:bottom w:val="single" w:sz="5" w:space="0" w:color="000000"/>
            </w:tcBorders>
          </w:tcPr>
          <w:p w14:paraId="24858135" w14:textId="77777777" w:rsidR="00475B25" w:rsidRDefault="00475B2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02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A2D9" w14:textId="77777777" w:rsidR="00475B25" w:rsidRDefault="00475B2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14:paraId="5B77ABCC" w14:textId="77777777" w:rsidR="00961EEF" w:rsidRDefault="00961EEF">
      <w:pPr>
        <w:spacing w:after="266" w:line="20" w:lineRule="exact"/>
      </w:pPr>
    </w:p>
    <w:p w14:paraId="51B5C7D6" w14:textId="77777777" w:rsidR="00475B25" w:rsidRPr="00475B25" w:rsidRDefault="00475B25" w:rsidP="00475B25"/>
    <w:p w14:paraId="79F7E3ED" w14:textId="77777777" w:rsidR="00475B25" w:rsidRDefault="00475B25" w:rsidP="00475B25"/>
    <w:p w14:paraId="5315644F" w14:textId="77F0EED0" w:rsidR="00475B25" w:rsidRPr="00310758" w:rsidRDefault="00475B25" w:rsidP="00310758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310758">
        <w:rPr>
          <w:rFonts w:ascii="Calibri" w:hAnsi="Calibri" w:cs="Calibri"/>
          <w:b/>
          <w:bCs/>
          <w:color w:val="002060"/>
          <w:sz w:val="28"/>
          <w:szCs w:val="28"/>
        </w:rPr>
        <w:t>Reviewed September 2024</w:t>
      </w:r>
    </w:p>
    <w:sectPr w:rsidR="00475B25" w:rsidRPr="00310758" w:rsidSect="00E444F4">
      <w:pgSz w:w="16843" w:h="11904" w:orient="landscape"/>
      <w:pgMar w:top="1440" w:right="659" w:bottom="142" w:left="1424" w:header="720" w:footer="720" w:gutter="0"/>
      <w:pgBorders w:offsetFrom="page">
        <w:top w:val="single" w:sz="2" w:space="24" w:color="E97132" w:themeColor="accent2"/>
        <w:left w:val="single" w:sz="2" w:space="24" w:color="E97132" w:themeColor="accent2"/>
        <w:bottom w:val="single" w:sz="2" w:space="24" w:color="E97132" w:themeColor="accent2"/>
        <w:right w:val="single" w:sz="2" w:space="24" w:color="E97132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3C5B4" w14:textId="77777777" w:rsidR="00FB4164" w:rsidRDefault="00FB4164">
      <w:r>
        <w:separator/>
      </w:r>
    </w:p>
  </w:endnote>
  <w:endnote w:type="continuationSeparator" w:id="0">
    <w:p w14:paraId="2B16A4FF" w14:textId="77777777" w:rsidR="00FB4164" w:rsidRDefault="00FB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E5DA" w14:textId="77777777" w:rsidR="00FB4164" w:rsidRDefault="00FB4164"/>
  </w:footnote>
  <w:footnote w:type="continuationSeparator" w:id="0">
    <w:p w14:paraId="2A4B3D9E" w14:textId="77777777" w:rsidR="00FB4164" w:rsidRDefault="00FB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0EEF"/>
    <w:multiLevelType w:val="multilevel"/>
    <w:tmpl w:val="525ABCB0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9D467D"/>
    <w:multiLevelType w:val="multilevel"/>
    <w:tmpl w:val="CBC4A14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Calibri" w:eastAsia="Calibri" w:hAnsi="Calibri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9552890">
    <w:abstractNumId w:val="0"/>
  </w:num>
  <w:num w:numId="2" w16cid:durableId="41381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EF"/>
    <w:rsid w:val="00086937"/>
    <w:rsid w:val="000C116B"/>
    <w:rsid w:val="0016425F"/>
    <w:rsid w:val="00220AD6"/>
    <w:rsid w:val="00261C47"/>
    <w:rsid w:val="00310758"/>
    <w:rsid w:val="003D575E"/>
    <w:rsid w:val="00475B25"/>
    <w:rsid w:val="004A5C56"/>
    <w:rsid w:val="005860A2"/>
    <w:rsid w:val="00621E5B"/>
    <w:rsid w:val="00752A23"/>
    <w:rsid w:val="0080510E"/>
    <w:rsid w:val="008517D4"/>
    <w:rsid w:val="00882155"/>
    <w:rsid w:val="008C4A32"/>
    <w:rsid w:val="008E72C8"/>
    <w:rsid w:val="00961EEF"/>
    <w:rsid w:val="009F0AF9"/>
    <w:rsid w:val="00A21328"/>
    <w:rsid w:val="00A612CA"/>
    <w:rsid w:val="00A86D62"/>
    <w:rsid w:val="00BB6B9D"/>
    <w:rsid w:val="00BD5FF8"/>
    <w:rsid w:val="00C573B4"/>
    <w:rsid w:val="00CA0084"/>
    <w:rsid w:val="00CC77A2"/>
    <w:rsid w:val="00D2278C"/>
    <w:rsid w:val="00E26945"/>
    <w:rsid w:val="00E444F4"/>
    <w:rsid w:val="00EA5ED5"/>
    <w:rsid w:val="00EE2979"/>
    <w:rsid w:val="00EE45C1"/>
    <w:rsid w:val="00F417D5"/>
    <w:rsid w:val="00FB4164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B77AB9A"/>
  <w15:docId w15:val="{23D571B4-040B-4D00-8637-D5EB0CD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EF566D77AB74EB382FC9FBCFCB877" ma:contentTypeVersion="12" ma:contentTypeDescription="Create a new document." ma:contentTypeScope="" ma:versionID="1d3cef0241a02b53f9f278261434eb71">
  <xsd:schema xmlns:xsd="http://www.w3.org/2001/XMLSchema" xmlns:xs="http://www.w3.org/2001/XMLSchema" xmlns:p="http://schemas.microsoft.com/office/2006/metadata/properties" xmlns:ns2="993010e1-1c5d-4b33-8cbd-520218446cc9" xmlns:ns3="79b64dd6-29d3-4a8b-bb2d-8a1acc64e674" targetNamespace="http://schemas.microsoft.com/office/2006/metadata/properties" ma:root="true" ma:fieldsID="8f97f0c17dc335aa6305e1f3c59f3234" ns2:_="" ns3:_="">
    <xsd:import namespace="993010e1-1c5d-4b33-8cbd-520218446cc9"/>
    <xsd:import namespace="79b64dd6-29d3-4a8b-bb2d-8a1acc64e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010e1-1c5d-4b33-8cbd-520218446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1eb227b-0de3-4bc5-9822-56d2b5c9e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64dd6-29d3-4a8b-bb2d-8a1acc64e6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17be789-7990-4bd3-9a84-5fea52f7708a}" ma:internalName="TaxCatchAll" ma:showField="CatchAllData" ma:web="79b64dd6-29d3-4a8b-bb2d-8a1acc64e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010e1-1c5d-4b33-8cbd-520218446cc9">
      <Terms xmlns="http://schemas.microsoft.com/office/infopath/2007/PartnerControls"/>
    </lcf76f155ced4ddcb4097134ff3c332f>
    <TaxCatchAll xmlns="79b64dd6-29d3-4a8b-bb2d-8a1acc64e6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C7792-36EF-4B6D-B2DA-20B5918A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010e1-1c5d-4b33-8cbd-520218446cc9"/>
    <ds:schemaRef ds:uri="79b64dd6-29d3-4a8b-bb2d-8a1acc64e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C778-F110-4C8A-8F5D-F6EC45A0BE73}">
  <ds:schemaRefs>
    <ds:schemaRef ds:uri="http://schemas.microsoft.com/office/2006/metadata/properties"/>
    <ds:schemaRef ds:uri="http://schemas.microsoft.com/office/infopath/2007/PartnerControls"/>
    <ds:schemaRef ds:uri="993010e1-1c5d-4b33-8cbd-520218446cc9"/>
    <ds:schemaRef ds:uri="79b64dd6-29d3-4a8b-bb2d-8a1acc64e674"/>
  </ds:schemaRefs>
</ds:datastoreItem>
</file>

<file path=customXml/itemProps3.xml><?xml version="1.0" encoding="utf-8"?>
<ds:datastoreItem xmlns:ds="http://schemas.openxmlformats.org/officeDocument/2006/customXml" ds:itemID="{00F99693-00E9-4A37-8BB0-7D2BDDCC1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 Supervision Report Template</dc:title>
  <dc:creator>James Coughtrey</dc:creator>
  <cp:lastModifiedBy>Sandra Gale</cp:lastModifiedBy>
  <cp:revision>3</cp:revision>
  <dcterms:created xsi:type="dcterms:W3CDTF">2024-09-16T04:23:00Z</dcterms:created>
  <dcterms:modified xsi:type="dcterms:W3CDTF">2024-09-16T04:24:00Z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0x010100C51EF566D77AB74EB382FC9FBCFCB877</vt:lpwstr>
  </property>
  <property fmtid="{D5CDD505-2E9C-101B-9397-08002B2CF9AE}" pid="3" name="MediaServiceImageTags">
    <vt:lpwstr/>
  </property>
</Properties>
</file>